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3FF0" w14:textId="481DF253" w:rsidR="00A71A68" w:rsidRDefault="009B4A06" w:rsidP="00A71A68">
      <w:pPr>
        <w:pStyle w:val="Heading1"/>
        <w:spacing w:after="240"/>
        <w:ind w:right="-347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55D0FE89" wp14:editId="4DC1A330">
            <wp:extent cx="5270500" cy="1602740"/>
            <wp:effectExtent l="0" t="0" r="6350" b="0"/>
            <wp:docPr id="1" name="Picture 1" descr="Three logos showing NSW Government logo, Tweed Shire Council logo and Together Twe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ree logos showing NSW Government logo, Tweed Shire Council logo and Together Tweed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38" cy="160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A68" w:rsidRPr="00A71A68">
        <w:rPr>
          <w:color w:val="auto"/>
        </w:rPr>
        <w:t xml:space="preserve"> </w:t>
      </w:r>
      <w:r w:rsidR="00A71A68">
        <w:rPr>
          <w:color w:val="auto"/>
        </w:rPr>
        <w:t>A Tiny Taste of Tyalgum</w:t>
      </w:r>
    </w:p>
    <w:p w14:paraId="096157C6" w14:textId="77777777" w:rsidR="00BE712C" w:rsidRPr="0099216F" w:rsidRDefault="0099216F" w:rsidP="008D6E3D">
      <w:pPr>
        <w:pStyle w:val="Heading2"/>
        <w:spacing w:before="120"/>
        <w:rPr>
          <w:color w:val="auto"/>
        </w:rPr>
      </w:pPr>
      <w:r w:rsidRPr="0099216F">
        <w:rPr>
          <w:color w:val="auto"/>
        </w:rPr>
        <w:t>About the event</w:t>
      </w:r>
    </w:p>
    <w:p w14:paraId="1EB5350E" w14:textId="76C957FB" w:rsidR="00A314F7" w:rsidRPr="00525939" w:rsidRDefault="00A314F7" w:rsidP="00A314F7">
      <w:pPr>
        <w:rPr>
          <w:b/>
          <w:bCs/>
          <w:sz w:val="28"/>
          <w:szCs w:val="28"/>
        </w:rPr>
      </w:pPr>
      <w:r w:rsidRPr="00525939">
        <w:rPr>
          <w:b/>
          <w:bCs/>
          <w:sz w:val="28"/>
          <w:szCs w:val="28"/>
        </w:rPr>
        <w:t>Saturday 20 January 2024 from 11.00am to 11.00pm.</w:t>
      </w:r>
    </w:p>
    <w:p w14:paraId="397A4916" w14:textId="115C714E" w:rsidR="004A6657" w:rsidRDefault="004A6657" w:rsidP="004A6657">
      <w:r>
        <w:t xml:space="preserve">A Tiny Taste of Tyalgum is a free community event designed to showcase local businesses and reignite tourism while celebrating the positive connection through </w:t>
      </w:r>
      <w:r w:rsidR="008B0308">
        <w:t xml:space="preserve">live </w:t>
      </w:r>
      <w:r>
        <w:t xml:space="preserve">music, art, </w:t>
      </w:r>
      <w:proofErr w:type="gramStart"/>
      <w:r>
        <w:t>poetry</w:t>
      </w:r>
      <w:proofErr w:type="gramEnd"/>
      <w:r>
        <w:t xml:space="preserve"> and </w:t>
      </w:r>
      <w:r w:rsidR="008B0308">
        <w:t xml:space="preserve">a bush </w:t>
      </w:r>
      <w:r>
        <w:t xml:space="preserve">dance. </w:t>
      </w:r>
    </w:p>
    <w:p w14:paraId="572C6443" w14:textId="7DD113A7" w:rsidR="00F8332E" w:rsidRDefault="00F8332E" w:rsidP="004A6657">
      <w:r>
        <w:t xml:space="preserve">Free activities for children will be held in the Community Hall and </w:t>
      </w:r>
      <w:r w:rsidR="00120E20">
        <w:t xml:space="preserve">at the </w:t>
      </w:r>
      <w:r>
        <w:t>Oval</w:t>
      </w:r>
      <w:r w:rsidR="002932D8">
        <w:t xml:space="preserve"> and the Tweed Regional </w:t>
      </w:r>
      <w:r>
        <w:t>Museum o</w:t>
      </w:r>
      <w:r w:rsidR="002932D8">
        <w:t xml:space="preserve">n </w:t>
      </w:r>
      <w:r>
        <w:t>Wh</w:t>
      </w:r>
      <w:r w:rsidR="002932D8">
        <w:t xml:space="preserve">eels will be located at the Community Hall. </w:t>
      </w:r>
    </w:p>
    <w:p w14:paraId="16F03414" w14:textId="04074A0A" w:rsidR="000C0D34" w:rsidRDefault="007B689A" w:rsidP="004A6657">
      <w:r>
        <w:t xml:space="preserve">A Tiny Taste of Tyalgum </w:t>
      </w:r>
      <w:r w:rsidRPr="007B689A">
        <w:t xml:space="preserve">event accessibility details are available as a word document on Tweed Shire Council’s ‘Together Tweed: Let’s Reconnect’ webpage under the ‘Event </w:t>
      </w:r>
      <w:r w:rsidR="002C4F14" w:rsidRPr="007B689A">
        <w:t>accessibility</w:t>
      </w:r>
      <w:r w:rsidRPr="007B689A">
        <w:t xml:space="preserve">’ heading (please access using the following link): </w:t>
      </w:r>
      <w:hyperlink r:id="rId13" w:history="1">
        <w:r w:rsidR="00525939">
          <w:rPr>
            <w:rStyle w:val="Hyperlink"/>
          </w:rPr>
          <w:t>Together Tweed: Let’s Reconnect | Tweed Shire Council (nsw.gov.au)</w:t>
        </w:r>
      </w:hyperlink>
    </w:p>
    <w:p w14:paraId="663DA538" w14:textId="77777777" w:rsidR="0099216F" w:rsidRPr="0099216F" w:rsidRDefault="0099216F" w:rsidP="0099216F">
      <w:pPr>
        <w:pStyle w:val="Heading2"/>
        <w:rPr>
          <w:color w:val="auto"/>
        </w:rPr>
      </w:pPr>
      <w:r>
        <w:rPr>
          <w:color w:val="auto"/>
        </w:rPr>
        <w:t>Event location</w:t>
      </w:r>
    </w:p>
    <w:p w14:paraId="1E5FFE6D" w14:textId="77777777" w:rsidR="00EE2878" w:rsidRPr="00435377" w:rsidRDefault="00EE2878" w:rsidP="00EE2878">
      <w:bookmarkStart w:id="0" w:name="_Hlk107390449"/>
      <w:r w:rsidRPr="00435377">
        <w:t xml:space="preserve">Coolman Street in Tyalgum at the </w:t>
      </w:r>
      <w:r>
        <w:t>C</w:t>
      </w:r>
      <w:r w:rsidRPr="00435377">
        <w:t xml:space="preserve">ommunity </w:t>
      </w:r>
      <w:r>
        <w:t>H</w:t>
      </w:r>
      <w:r w:rsidRPr="00435377">
        <w:t xml:space="preserve">all and </w:t>
      </w:r>
      <w:r>
        <w:t>S</w:t>
      </w:r>
      <w:r w:rsidRPr="00435377">
        <w:t xml:space="preserve">ports </w:t>
      </w:r>
      <w:r>
        <w:t>O</w:t>
      </w:r>
      <w:r w:rsidRPr="00435377">
        <w:t xml:space="preserve">val across the road from the </w:t>
      </w:r>
      <w:r>
        <w:t>H</w:t>
      </w:r>
      <w:r w:rsidRPr="00435377">
        <w:t>all. </w:t>
      </w:r>
    </w:p>
    <w:p w14:paraId="019DBD0E" w14:textId="77777777" w:rsidR="00BE712C" w:rsidRPr="0099216F" w:rsidRDefault="0099216F" w:rsidP="0099216F">
      <w:pPr>
        <w:pStyle w:val="Heading2"/>
        <w:rPr>
          <w:color w:val="auto"/>
        </w:rPr>
      </w:pPr>
      <w:r w:rsidRPr="0099216F">
        <w:rPr>
          <w:color w:val="auto"/>
        </w:rPr>
        <w:lastRenderedPageBreak/>
        <w:t xml:space="preserve">Event </w:t>
      </w:r>
      <w:r w:rsidR="009B4A06">
        <w:rPr>
          <w:color w:val="auto"/>
        </w:rPr>
        <w:t>contact details</w:t>
      </w:r>
    </w:p>
    <w:bookmarkEnd w:id="0"/>
    <w:p w14:paraId="293055F6" w14:textId="2BB74398" w:rsidR="000528ED" w:rsidRPr="00435377" w:rsidRDefault="00B91A1A" w:rsidP="000528ED">
      <w:r w:rsidRPr="00B91A1A">
        <w:t>For enquiries,</w:t>
      </w:r>
      <w:r>
        <w:t xml:space="preserve"> p</w:t>
      </w:r>
      <w:r w:rsidR="000528ED" w:rsidRPr="00435377">
        <w:t>lease contact Louise </w:t>
      </w:r>
      <w:proofErr w:type="spellStart"/>
      <w:r w:rsidR="000528ED" w:rsidRPr="00435377">
        <w:t>Vanderdonk</w:t>
      </w:r>
      <w:proofErr w:type="spellEnd"/>
      <w:r w:rsidR="000528ED" w:rsidRPr="00435377">
        <w:t> at: </w:t>
      </w:r>
    </w:p>
    <w:p w14:paraId="3E5E7F8E" w14:textId="77777777" w:rsidR="000528ED" w:rsidRDefault="000528ED" w:rsidP="000528ED">
      <w:r>
        <w:t>• Phone: 0447 187 347</w:t>
      </w:r>
    </w:p>
    <w:p w14:paraId="4A504579" w14:textId="77777777" w:rsidR="000528ED" w:rsidRDefault="000528ED" w:rsidP="000528ED">
      <w:pPr>
        <w:rPr>
          <w:rStyle w:val="Hyperlink"/>
        </w:rPr>
      </w:pPr>
      <w:r>
        <w:t xml:space="preserve">• Email: </w:t>
      </w:r>
      <w:hyperlink r:id="rId14" w:history="1">
        <w:r w:rsidRPr="00EA6EB3">
          <w:rPr>
            <w:rStyle w:val="Hyperlink"/>
          </w:rPr>
          <w:t>atinytasteoftyalgum@gmail.com</w:t>
        </w:r>
      </w:hyperlink>
    </w:p>
    <w:p w14:paraId="50FC30E8" w14:textId="76E00550" w:rsidR="00A3585B" w:rsidRDefault="00A3585B" w:rsidP="000528ED">
      <w:r>
        <w:t xml:space="preserve">• </w:t>
      </w:r>
      <w:r>
        <w:rPr>
          <w:rStyle w:val="Hyperlink"/>
        </w:rPr>
        <w:t xml:space="preserve">Website: </w:t>
      </w:r>
      <w:hyperlink r:id="rId15" w:history="1">
        <w:r w:rsidR="00B75E71" w:rsidRPr="00097F06">
          <w:rPr>
            <w:rStyle w:val="Hyperlink"/>
            <w:lang w:val="en-US"/>
          </w:rPr>
          <w:t>www.atinytasteoftyalgum.com</w:t>
        </w:r>
      </w:hyperlink>
    </w:p>
    <w:p w14:paraId="04861976" w14:textId="77777777" w:rsidR="000528ED" w:rsidRDefault="000528ED" w:rsidP="000528ED">
      <w:r>
        <w:t xml:space="preserve">We are here to ensure that your experience at A Tiny Taste of Tyalgum is enjoyable and </w:t>
      </w:r>
      <w:r w:rsidRPr="000528ED">
        <w:t>accessible for everyone.</w:t>
      </w:r>
    </w:p>
    <w:p w14:paraId="5D7AAF01" w14:textId="77777777" w:rsidR="009B4A06" w:rsidRPr="009B4A06" w:rsidRDefault="009B4A06" w:rsidP="009B4A06">
      <w:pPr>
        <w:pStyle w:val="Heading2"/>
        <w:rPr>
          <w:color w:val="auto"/>
        </w:rPr>
      </w:pPr>
      <w:r w:rsidRPr="0099216F">
        <w:rPr>
          <w:color w:val="auto"/>
        </w:rPr>
        <w:t xml:space="preserve">Event </w:t>
      </w:r>
      <w:r>
        <w:rPr>
          <w:color w:val="auto"/>
        </w:rPr>
        <w:t>s</w:t>
      </w:r>
      <w:r w:rsidRPr="0099216F">
        <w:rPr>
          <w:color w:val="auto"/>
        </w:rPr>
        <w:t>chedule</w:t>
      </w:r>
    </w:p>
    <w:p w14:paraId="540437D6" w14:textId="6F62F8B4" w:rsidR="000A2A43" w:rsidRPr="008E4A1A" w:rsidRDefault="005916F8" w:rsidP="0067680D">
      <w:pPr>
        <w:rPr>
          <w:b/>
          <w:bCs/>
        </w:rPr>
      </w:pPr>
      <w:r w:rsidRPr="008E4A1A">
        <w:rPr>
          <w:b/>
          <w:bCs/>
        </w:rPr>
        <w:t xml:space="preserve">11.00am </w:t>
      </w:r>
      <w:r w:rsidR="000A2A43" w:rsidRPr="008E4A1A">
        <w:rPr>
          <w:b/>
          <w:bCs/>
        </w:rPr>
        <w:t>– Open</w:t>
      </w:r>
      <w:r w:rsidR="0067680D" w:rsidRPr="008E4A1A">
        <w:rPr>
          <w:b/>
          <w:bCs/>
        </w:rPr>
        <w:t>ing</w:t>
      </w:r>
      <w:r w:rsidR="000A2A43" w:rsidRPr="008E4A1A">
        <w:rPr>
          <w:b/>
          <w:bCs/>
        </w:rPr>
        <w:t xml:space="preserve"> </w:t>
      </w:r>
      <w:r w:rsidR="00120FBA" w:rsidRPr="008E4A1A">
        <w:rPr>
          <w:b/>
          <w:bCs/>
        </w:rPr>
        <w:t>and Acknowledgement</w:t>
      </w:r>
      <w:r w:rsidR="000A2A43" w:rsidRPr="008E4A1A">
        <w:rPr>
          <w:b/>
          <w:bCs/>
        </w:rPr>
        <w:t xml:space="preserve"> of Country</w:t>
      </w:r>
      <w:r w:rsidR="0067680D" w:rsidRPr="008E4A1A">
        <w:rPr>
          <w:b/>
          <w:bCs/>
        </w:rPr>
        <w:t xml:space="preserve"> on the Oval.</w:t>
      </w:r>
    </w:p>
    <w:p w14:paraId="532FA868" w14:textId="3144E2CD" w:rsidR="0067680D" w:rsidRDefault="00554931" w:rsidP="009B4A06">
      <w:r>
        <w:t>Throughout - a</w:t>
      </w:r>
      <w:r w:rsidR="0067680D" w:rsidRPr="004D0ED1">
        <w:t>ctivities includ</w:t>
      </w:r>
      <w:r>
        <w:t>e</w:t>
      </w:r>
      <w:r w:rsidR="0067680D" w:rsidRPr="004D0ED1">
        <w:t xml:space="preserve"> live music</w:t>
      </w:r>
      <w:r w:rsidR="003514BE" w:rsidRPr="004D0ED1">
        <w:t xml:space="preserve"> on the Oval</w:t>
      </w:r>
      <w:r w:rsidR="0067680D" w:rsidRPr="004D0ED1">
        <w:t xml:space="preserve">, poetry </w:t>
      </w:r>
      <w:r w:rsidR="003514BE" w:rsidRPr="004D0ED1">
        <w:t>and art exhibition and activities for children in the Hall.</w:t>
      </w:r>
      <w:r w:rsidR="00C23538">
        <w:t xml:space="preserve"> </w:t>
      </w:r>
      <w:r w:rsidR="003E579F">
        <w:t>Here are some highlights of our line</w:t>
      </w:r>
      <w:r>
        <w:t>-</w:t>
      </w:r>
      <w:r w:rsidR="003E579F">
        <w:t>up:</w:t>
      </w:r>
    </w:p>
    <w:p w14:paraId="158B58E9" w14:textId="3AC7258D" w:rsidR="003E579F" w:rsidRDefault="00C23538" w:rsidP="00B571AC">
      <w:r w:rsidRPr="003E579F">
        <w:rPr>
          <w:b/>
          <w:bCs/>
        </w:rPr>
        <w:t>Dimmer Indiana</w:t>
      </w:r>
      <w:r w:rsidR="003E579F">
        <w:rPr>
          <w:b/>
          <w:bCs/>
        </w:rPr>
        <w:t xml:space="preserve"> </w:t>
      </w:r>
      <w:r w:rsidR="00FA289D" w:rsidRPr="00FA289D">
        <w:t>is</w:t>
      </w:r>
      <w:r w:rsidRPr="00C23538">
        <w:t xml:space="preserve"> your go-to young and fun band ready to set the stage </w:t>
      </w:r>
      <w:proofErr w:type="gramStart"/>
      <w:r w:rsidRPr="00C23538">
        <w:t>ablaze!.</w:t>
      </w:r>
      <w:proofErr w:type="gramEnd"/>
      <w:r w:rsidRPr="00C23538">
        <w:t xml:space="preserve"> With a playful twist on traditional rock, they seamlessly blend in elements of funk and rap, creating a sound that's as lively as their spirit. </w:t>
      </w:r>
    </w:p>
    <w:p w14:paraId="35CA780C" w14:textId="6FF7BA0D" w:rsidR="00FA289D" w:rsidRDefault="00FA289D" w:rsidP="00B571AC">
      <w:r w:rsidRPr="00FA289D">
        <w:rPr>
          <w:b/>
          <w:bCs/>
        </w:rPr>
        <w:t xml:space="preserve">Round Mountain Girls </w:t>
      </w:r>
      <w:r w:rsidRPr="00FA289D">
        <w:t>is</w:t>
      </w:r>
      <w:r>
        <w:rPr>
          <w:b/>
          <w:bCs/>
        </w:rPr>
        <w:t xml:space="preserve"> </w:t>
      </w:r>
      <w:r w:rsidRPr="00FA289D">
        <w:t xml:space="preserve">a band that seamlessly blends the nostalgic tones of '80s music with the rustic charm of bluegrass and country. Led by a lineup boasting the harmonious twang of fiddle, banjo, mandolin, bass, guitar, and percussion, their music is a delightful fusion of genres that transports listeners through time and space. </w:t>
      </w:r>
    </w:p>
    <w:p w14:paraId="4A0CE309" w14:textId="308C6AD3" w:rsidR="009050AD" w:rsidRDefault="009050AD" w:rsidP="009050AD">
      <w:r w:rsidRPr="009050AD">
        <w:rPr>
          <w:b/>
          <w:bCs/>
        </w:rPr>
        <w:t>Hoopla Circus</w:t>
      </w:r>
      <w:r w:rsidRPr="009050AD">
        <w:t xml:space="preserve"> is </w:t>
      </w:r>
      <w:r w:rsidRPr="009050AD">
        <w:t xml:space="preserve">the extraordinary circus school led by the charismatic Suzie Cardiff. Brace yourselves for a day filled with joy, laughter, and awe-inspiring activities as Hoopla Circus brings their magical touch to this special event. </w:t>
      </w:r>
    </w:p>
    <w:p w14:paraId="0DBA87BC" w14:textId="564F2A18" w:rsidR="006C40C6" w:rsidRPr="009050AD" w:rsidRDefault="006C40C6" w:rsidP="009050AD">
      <w:r w:rsidRPr="006C40C6">
        <w:rPr>
          <w:b/>
          <w:bCs/>
        </w:rPr>
        <w:t>Vivian Bubbles</w:t>
      </w:r>
      <w:r>
        <w:rPr>
          <w:b/>
          <w:bCs/>
        </w:rPr>
        <w:t xml:space="preserve"> </w:t>
      </w:r>
      <w:r w:rsidRPr="006C40C6">
        <w:t>is</w:t>
      </w:r>
      <w:r w:rsidRPr="006C40C6">
        <w:t xml:space="preserve"> a vivacious lady whose sole mission is to sprinkle joy and laughter into the lives of children. Vivian </w:t>
      </w:r>
      <w:r w:rsidR="00592464">
        <w:t xml:space="preserve">will </w:t>
      </w:r>
      <w:r w:rsidRPr="006C40C6">
        <w:t xml:space="preserve">turn little faces into works of art with her vibrant </w:t>
      </w:r>
      <w:r w:rsidR="00A87380" w:rsidRPr="006C40C6">
        <w:t>palette and</w:t>
      </w:r>
      <w:r w:rsidR="00554931">
        <w:t xml:space="preserve"> </w:t>
      </w:r>
      <w:r w:rsidRPr="006C40C6">
        <w:t>is also the maestro of bubbles</w:t>
      </w:r>
      <w:r w:rsidR="00554931">
        <w:t xml:space="preserve"> - </w:t>
      </w:r>
      <w:r w:rsidRPr="006C40C6">
        <w:t xml:space="preserve">creating iridescent </w:t>
      </w:r>
      <w:r w:rsidRPr="006C40C6">
        <w:lastRenderedPageBreak/>
        <w:t xml:space="preserve">dreams that float through the air, leaving a trail of awe and giggles in their wake. </w:t>
      </w:r>
    </w:p>
    <w:p w14:paraId="71E0980E" w14:textId="53747572" w:rsidR="00B571AC" w:rsidRPr="008E4A1A" w:rsidRDefault="0016023D" w:rsidP="00B571AC">
      <w:pPr>
        <w:rPr>
          <w:b/>
          <w:bCs/>
        </w:rPr>
      </w:pPr>
      <w:r w:rsidRPr="008E4A1A">
        <w:rPr>
          <w:b/>
          <w:bCs/>
        </w:rPr>
        <w:t xml:space="preserve">5.30pm </w:t>
      </w:r>
      <w:r w:rsidR="003514BE" w:rsidRPr="008E4A1A">
        <w:rPr>
          <w:b/>
          <w:bCs/>
        </w:rPr>
        <w:t xml:space="preserve">- </w:t>
      </w:r>
      <w:proofErr w:type="spellStart"/>
      <w:r w:rsidR="00B571AC" w:rsidRPr="008E4A1A">
        <w:rPr>
          <w:b/>
          <w:bCs/>
        </w:rPr>
        <w:t>Rantan</w:t>
      </w:r>
      <w:proofErr w:type="spellEnd"/>
      <w:r w:rsidR="00B571AC" w:rsidRPr="008E4A1A">
        <w:rPr>
          <w:b/>
          <w:bCs/>
        </w:rPr>
        <w:t xml:space="preserve"> Aussie Bush Band</w:t>
      </w:r>
    </w:p>
    <w:p w14:paraId="42CA7DBD" w14:textId="4A2CF22B" w:rsidR="009050AD" w:rsidRPr="00B571AC" w:rsidRDefault="009050AD" w:rsidP="00B571AC">
      <w:pPr>
        <w:rPr>
          <w:b/>
          <w:bCs/>
        </w:rPr>
      </w:pPr>
      <w:r w:rsidRPr="009050AD">
        <w:t xml:space="preserve">The iconic </w:t>
      </w:r>
      <w:proofErr w:type="spellStart"/>
      <w:r w:rsidRPr="009050AD">
        <w:t>Rantan</w:t>
      </w:r>
      <w:proofErr w:type="spellEnd"/>
      <w:r w:rsidRPr="009050AD">
        <w:t xml:space="preserve"> Bush Band has been a trailblazer in Australian bush and country music</w:t>
      </w:r>
      <w:r w:rsidR="00A27B25">
        <w:t>. T</w:t>
      </w:r>
      <w:r w:rsidRPr="009050AD">
        <w:t xml:space="preserve">he band's lineup features Alan on vocals, guitar, sax, fiddle, and more, while Robyn serves as the dance caller and percussionist. Bob Hall, a skilled lead guitarist, adds his talent with mandolin and banjo. </w:t>
      </w:r>
      <w:proofErr w:type="spellStart"/>
      <w:r w:rsidRPr="009050AD">
        <w:t>Rantan</w:t>
      </w:r>
      <w:proofErr w:type="spellEnd"/>
      <w:r w:rsidRPr="009050AD">
        <w:t xml:space="preserve"> continues to charm audiences with their diverse repertoire, from bush dances to pop and rock hits.</w:t>
      </w:r>
    </w:p>
    <w:p w14:paraId="28C86476" w14:textId="5806406E" w:rsidR="0086201D" w:rsidRPr="004D0ED1" w:rsidRDefault="000A2A43" w:rsidP="000A2A43">
      <w:r w:rsidRPr="008E4A1A">
        <w:rPr>
          <w:b/>
          <w:bCs/>
        </w:rPr>
        <w:t xml:space="preserve">11.00pm </w:t>
      </w:r>
      <w:r w:rsidR="00120FBA" w:rsidRPr="008E4A1A">
        <w:rPr>
          <w:b/>
          <w:bCs/>
        </w:rPr>
        <w:t>–</w:t>
      </w:r>
      <w:r w:rsidRPr="008E4A1A">
        <w:rPr>
          <w:b/>
          <w:bCs/>
        </w:rPr>
        <w:t xml:space="preserve"> </w:t>
      </w:r>
      <w:r w:rsidR="0030392E" w:rsidRPr="008E4A1A">
        <w:rPr>
          <w:b/>
          <w:bCs/>
        </w:rPr>
        <w:t xml:space="preserve">event </w:t>
      </w:r>
      <w:r w:rsidRPr="008E4A1A">
        <w:rPr>
          <w:b/>
          <w:bCs/>
        </w:rPr>
        <w:t>clos</w:t>
      </w:r>
      <w:r w:rsidR="00120FBA" w:rsidRPr="008E4A1A">
        <w:rPr>
          <w:b/>
          <w:bCs/>
        </w:rPr>
        <w:t>e</w:t>
      </w:r>
      <w:r w:rsidR="003514BE" w:rsidRPr="008E4A1A">
        <w:rPr>
          <w:b/>
          <w:bCs/>
        </w:rPr>
        <w:t xml:space="preserve">. </w:t>
      </w:r>
    </w:p>
    <w:p w14:paraId="2982B8BD" w14:textId="169E950A" w:rsidR="000A2A43" w:rsidRDefault="000A2A43" w:rsidP="009B4A06">
      <w:r w:rsidRPr="000A2A43">
        <w:t xml:space="preserve">An event program </w:t>
      </w:r>
      <w:r w:rsidR="00637CAD" w:rsidRPr="000A2A43">
        <w:t xml:space="preserve">with further details </w:t>
      </w:r>
      <w:r w:rsidRPr="000A2A43">
        <w:t>will be available</w:t>
      </w:r>
      <w:r w:rsidR="00637CAD">
        <w:t xml:space="preserve"> via the event website</w:t>
      </w:r>
      <w:r w:rsidR="00A3585B">
        <w:t>.</w:t>
      </w:r>
    </w:p>
    <w:p w14:paraId="237DE228" w14:textId="7F87D925" w:rsidR="00AE7231" w:rsidRPr="00FF6E2B" w:rsidRDefault="00AE7231" w:rsidP="008C5508">
      <w:pPr>
        <w:pStyle w:val="Heading2"/>
        <w:spacing w:after="120"/>
        <w:rPr>
          <w:color w:val="auto"/>
        </w:rPr>
      </w:pPr>
      <w:r w:rsidRPr="00FF6E2B">
        <w:rPr>
          <w:color w:val="auto"/>
        </w:rPr>
        <w:t>Together Tweed: Let</w:t>
      </w:r>
      <w:r w:rsidR="00243C87">
        <w:rPr>
          <w:color w:val="auto"/>
        </w:rPr>
        <w:t>’</w:t>
      </w:r>
      <w:r w:rsidRPr="00FF6E2B">
        <w:rPr>
          <w:color w:val="auto"/>
        </w:rPr>
        <w:t xml:space="preserve">s Reconnect </w:t>
      </w:r>
      <w:proofErr w:type="gramStart"/>
      <w:r w:rsidR="00AC5BA3" w:rsidRPr="00FF6E2B">
        <w:rPr>
          <w:color w:val="auto"/>
        </w:rPr>
        <w:t>program</w:t>
      </w:r>
      <w:proofErr w:type="gramEnd"/>
    </w:p>
    <w:p w14:paraId="5F754899" w14:textId="71BB49BF" w:rsidR="00AE7231" w:rsidRPr="00AE7231" w:rsidRDefault="00AE7231" w:rsidP="00AE7231">
      <w:r>
        <w:t xml:space="preserve">Please use this link </w:t>
      </w:r>
      <w:r w:rsidR="005809C5">
        <w:t xml:space="preserve">to Tweed Shire Council’s webpage </w:t>
      </w:r>
      <w:r w:rsidR="008E2632">
        <w:t>for information about other events</w:t>
      </w:r>
      <w:r w:rsidR="005809C5">
        <w:t xml:space="preserve"> -</w:t>
      </w:r>
      <w:r w:rsidR="00AC5BA3">
        <w:t xml:space="preserve"> </w:t>
      </w:r>
      <w:hyperlink r:id="rId16" w:history="1">
        <w:r w:rsidR="00AC5BA3">
          <w:rPr>
            <w:rStyle w:val="Hyperlink"/>
          </w:rPr>
          <w:t>Together Tweed: Let’s Reconnect | Tweed Shire Council (nsw.gov.au)</w:t>
        </w:r>
      </w:hyperlink>
    </w:p>
    <w:sectPr w:rsidR="00AE7231" w:rsidRPr="00AE7231" w:rsidSect="00296DB6">
      <w:headerReference w:type="default" r:id="rId17"/>
      <w:pgSz w:w="11900" w:h="16840"/>
      <w:pgMar w:top="567" w:right="1800" w:bottom="1418" w:left="1800" w:header="708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D1B0" w14:textId="77777777" w:rsidR="00F53722" w:rsidRDefault="00F53722">
      <w:r>
        <w:separator/>
      </w:r>
    </w:p>
  </w:endnote>
  <w:endnote w:type="continuationSeparator" w:id="0">
    <w:p w14:paraId="1EE32637" w14:textId="77777777" w:rsidR="00F53722" w:rsidRDefault="00F53722">
      <w:r>
        <w:continuationSeparator/>
      </w:r>
    </w:p>
  </w:endnote>
  <w:endnote w:type="continuationNotice" w:id="1">
    <w:p w14:paraId="5D1FE391" w14:textId="77777777" w:rsidR="00F53722" w:rsidRDefault="00F53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A847" w14:textId="77777777" w:rsidR="00F53722" w:rsidRDefault="00F53722">
      <w:r w:rsidRPr="00196966">
        <w:rPr>
          <w:color w:val="D33278"/>
        </w:rPr>
        <w:separator/>
      </w:r>
    </w:p>
  </w:footnote>
  <w:footnote w:type="continuationSeparator" w:id="0">
    <w:p w14:paraId="5BEEA6BC" w14:textId="77777777" w:rsidR="00F53722" w:rsidRDefault="00F53722">
      <w:r>
        <w:continuationSeparator/>
      </w:r>
    </w:p>
  </w:footnote>
  <w:footnote w:type="continuationNotice" w:id="1">
    <w:p w14:paraId="4952AE4F" w14:textId="77777777" w:rsidR="00F53722" w:rsidRDefault="00F537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ABCD" w14:textId="77777777" w:rsidR="00126A83" w:rsidRPr="00BE712C" w:rsidRDefault="00126A83" w:rsidP="00BE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E3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5C4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D64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2F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C60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20D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68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6A2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65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AB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75BB0"/>
    <w:multiLevelType w:val="hybridMultilevel"/>
    <w:tmpl w:val="6160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26F7C"/>
    <w:multiLevelType w:val="multilevel"/>
    <w:tmpl w:val="73E0C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521B3D"/>
    <w:multiLevelType w:val="hybridMultilevel"/>
    <w:tmpl w:val="6BDA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44B22"/>
    <w:multiLevelType w:val="hybridMultilevel"/>
    <w:tmpl w:val="5540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4A1E"/>
    <w:multiLevelType w:val="hybridMultilevel"/>
    <w:tmpl w:val="632E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F4ECE"/>
    <w:multiLevelType w:val="hybridMultilevel"/>
    <w:tmpl w:val="CF56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10A5E"/>
    <w:multiLevelType w:val="hybridMultilevel"/>
    <w:tmpl w:val="DFF6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55578"/>
    <w:multiLevelType w:val="hybridMultilevel"/>
    <w:tmpl w:val="3D1A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C31F7"/>
    <w:multiLevelType w:val="hybridMultilevel"/>
    <w:tmpl w:val="29D2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72E48"/>
    <w:multiLevelType w:val="multilevel"/>
    <w:tmpl w:val="860C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873938"/>
    <w:multiLevelType w:val="hybridMultilevel"/>
    <w:tmpl w:val="BB02A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6E7B"/>
    <w:multiLevelType w:val="hybridMultilevel"/>
    <w:tmpl w:val="7B54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236E"/>
    <w:multiLevelType w:val="multilevel"/>
    <w:tmpl w:val="DAE0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E4A59B4"/>
    <w:multiLevelType w:val="multilevel"/>
    <w:tmpl w:val="3E0E1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C04828"/>
    <w:multiLevelType w:val="hybridMultilevel"/>
    <w:tmpl w:val="773EFAC0"/>
    <w:lvl w:ilvl="0" w:tplc="2408C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44D1E"/>
    <w:multiLevelType w:val="hybridMultilevel"/>
    <w:tmpl w:val="7D5C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07005"/>
    <w:multiLevelType w:val="hybridMultilevel"/>
    <w:tmpl w:val="B73C067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86B42"/>
    <w:multiLevelType w:val="multilevel"/>
    <w:tmpl w:val="01E27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B6A7502"/>
    <w:multiLevelType w:val="multilevel"/>
    <w:tmpl w:val="3E8E4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CE65DAD"/>
    <w:multiLevelType w:val="hybridMultilevel"/>
    <w:tmpl w:val="DEF2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32C4E"/>
    <w:multiLevelType w:val="hybridMultilevel"/>
    <w:tmpl w:val="E57C8AC6"/>
    <w:lvl w:ilvl="0" w:tplc="3B940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9246920">
    <w:abstractNumId w:val="27"/>
  </w:num>
  <w:num w:numId="2" w16cid:durableId="1658024357">
    <w:abstractNumId w:val="22"/>
  </w:num>
  <w:num w:numId="3" w16cid:durableId="1346325536">
    <w:abstractNumId w:val="23"/>
  </w:num>
  <w:num w:numId="4" w16cid:durableId="1574657448">
    <w:abstractNumId w:val="11"/>
  </w:num>
  <w:num w:numId="5" w16cid:durableId="1516336906">
    <w:abstractNumId w:val="19"/>
  </w:num>
  <w:num w:numId="6" w16cid:durableId="1956668536">
    <w:abstractNumId w:val="28"/>
  </w:num>
  <w:num w:numId="7" w16cid:durableId="1549220033">
    <w:abstractNumId w:val="25"/>
  </w:num>
  <w:num w:numId="8" w16cid:durableId="2029523964">
    <w:abstractNumId w:val="14"/>
  </w:num>
  <w:num w:numId="9" w16cid:durableId="2021930566">
    <w:abstractNumId w:val="30"/>
  </w:num>
  <w:num w:numId="10" w16cid:durableId="333384206">
    <w:abstractNumId w:val="24"/>
  </w:num>
  <w:num w:numId="11" w16cid:durableId="491063133">
    <w:abstractNumId w:val="8"/>
  </w:num>
  <w:num w:numId="12" w16cid:durableId="765885429">
    <w:abstractNumId w:val="0"/>
  </w:num>
  <w:num w:numId="13" w16cid:durableId="2060200217">
    <w:abstractNumId w:val="9"/>
  </w:num>
  <w:num w:numId="14" w16cid:durableId="1589388904">
    <w:abstractNumId w:val="7"/>
  </w:num>
  <w:num w:numId="15" w16cid:durableId="203760209">
    <w:abstractNumId w:val="6"/>
  </w:num>
  <w:num w:numId="16" w16cid:durableId="1461606226">
    <w:abstractNumId w:val="5"/>
  </w:num>
  <w:num w:numId="17" w16cid:durableId="1107848473">
    <w:abstractNumId w:val="4"/>
  </w:num>
  <w:num w:numId="18" w16cid:durableId="127166163">
    <w:abstractNumId w:val="3"/>
  </w:num>
  <w:num w:numId="19" w16cid:durableId="255788155">
    <w:abstractNumId w:val="2"/>
  </w:num>
  <w:num w:numId="20" w16cid:durableId="657851349">
    <w:abstractNumId w:val="1"/>
  </w:num>
  <w:num w:numId="21" w16cid:durableId="1242136447">
    <w:abstractNumId w:val="26"/>
  </w:num>
  <w:num w:numId="22" w16cid:durableId="341051387">
    <w:abstractNumId w:val="10"/>
  </w:num>
  <w:num w:numId="23" w16cid:durableId="1863668408">
    <w:abstractNumId w:val="29"/>
  </w:num>
  <w:num w:numId="24" w16cid:durableId="741757943">
    <w:abstractNumId w:val="13"/>
  </w:num>
  <w:num w:numId="25" w16cid:durableId="794521714">
    <w:abstractNumId w:val="18"/>
  </w:num>
  <w:num w:numId="26" w16cid:durableId="774328759">
    <w:abstractNumId w:val="16"/>
  </w:num>
  <w:num w:numId="27" w16cid:durableId="1811709245">
    <w:abstractNumId w:val="12"/>
  </w:num>
  <w:num w:numId="28" w16cid:durableId="262998131">
    <w:abstractNumId w:val="20"/>
  </w:num>
  <w:num w:numId="29" w16cid:durableId="1016888302">
    <w:abstractNumId w:val="17"/>
  </w:num>
  <w:num w:numId="30" w16cid:durableId="1150752962">
    <w:abstractNumId w:val="15"/>
  </w:num>
  <w:num w:numId="31" w16cid:durableId="7422932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72"/>
    <w:rsid w:val="0001479E"/>
    <w:rsid w:val="000528ED"/>
    <w:rsid w:val="000713D4"/>
    <w:rsid w:val="000A2A43"/>
    <w:rsid w:val="000C0D34"/>
    <w:rsid w:val="000C3F2A"/>
    <w:rsid w:val="000C50E2"/>
    <w:rsid w:val="000F468E"/>
    <w:rsid w:val="00117014"/>
    <w:rsid w:val="00120E20"/>
    <w:rsid w:val="00120FBA"/>
    <w:rsid w:val="00126A83"/>
    <w:rsid w:val="001305C2"/>
    <w:rsid w:val="0014602D"/>
    <w:rsid w:val="00156D72"/>
    <w:rsid w:val="00157533"/>
    <w:rsid w:val="0016023D"/>
    <w:rsid w:val="00162DE0"/>
    <w:rsid w:val="00167F46"/>
    <w:rsid w:val="001714C6"/>
    <w:rsid w:val="0017323B"/>
    <w:rsid w:val="00174409"/>
    <w:rsid w:val="00196966"/>
    <w:rsid w:val="001B2BF8"/>
    <w:rsid w:val="001B7492"/>
    <w:rsid w:val="001F267A"/>
    <w:rsid w:val="00214B98"/>
    <w:rsid w:val="00214D23"/>
    <w:rsid w:val="00233F3F"/>
    <w:rsid w:val="00243C87"/>
    <w:rsid w:val="00251253"/>
    <w:rsid w:val="00255297"/>
    <w:rsid w:val="00255598"/>
    <w:rsid w:val="00267A59"/>
    <w:rsid w:val="002932D8"/>
    <w:rsid w:val="00296DB6"/>
    <w:rsid w:val="002C317B"/>
    <w:rsid w:val="002C4F14"/>
    <w:rsid w:val="002D4B46"/>
    <w:rsid w:val="0030392E"/>
    <w:rsid w:val="003065C9"/>
    <w:rsid w:val="00344D69"/>
    <w:rsid w:val="003505DA"/>
    <w:rsid w:val="003514BE"/>
    <w:rsid w:val="00381D52"/>
    <w:rsid w:val="003B2286"/>
    <w:rsid w:val="003E579F"/>
    <w:rsid w:val="003F2A3A"/>
    <w:rsid w:val="003F5798"/>
    <w:rsid w:val="004703C4"/>
    <w:rsid w:val="00484DEC"/>
    <w:rsid w:val="004A1B9B"/>
    <w:rsid w:val="004A6657"/>
    <w:rsid w:val="004D0ED1"/>
    <w:rsid w:val="004F20BD"/>
    <w:rsid w:val="00501F5A"/>
    <w:rsid w:val="0050746E"/>
    <w:rsid w:val="00523644"/>
    <w:rsid w:val="00525939"/>
    <w:rsid w:val="005330B7"/>
    <w:rsid w:val="005519F6"/>
    <w:rsid w:val="00554931"/>
    <w:rsid w:val="005705E3"/>
    <w:rsid w:val="005809C5"/>
    <w:rsid w:val="005916F8"/>
    <w:rsid w:val="00592464"/>
    <w:rsid w:val="005A55C2"/>
    <w:rsid w:val="005C56D6"/>
    <w:rsid w:val="005C5C09"/>
    <w:rsid w:val="005F44F2"/>
    <w:rsid w:val="0060652C"/>
    <w:rsid w:val="00623834"/>
    <w:rsid w:val="006322F4"/>
    <w:rsid w:val="00637CAD"/>
    <w:rsid w:val="00641C16"/>
    <w:rsid w:val="00641F6C"/>
    <w:rsid w:val="0067680D"/>
    <w:rsid w:val="0069420F"/>
    <w:rsid w:val="006942B0"/>
    <w:rsid w:val="006A37BE"/>
    <w:rsid w:val="006A764D"/>
    <w:rsid w:val="006B5D96"/>
    <w:rsid w:val="006C40C6"/>
    <w:rsid w:val="006D0707"/>
    <w:rsid w:val="0073203C"/>
    <w:rsid w:val="007435DF"/>
    <w:rsid w:val="00781B35"/>
    <w:rsid w:val="007A1CEA"/>
    <w:rsid w:val="007A2956"/>
    <w:rsid w:val="007A2C02"/>
    <w:rsid w:val="007A4D2F"/>
    <w:rsid w:val="007B689A"/>
    <w:rsid w:val="007D04EB"/>
    <w:rsid w:val="007D7966"/>
    <w:rsid w:val="0082736D"/>
    <w:rsid w:val="00845C9E"/>
    <w:rsid w:val="0086201D"/>
    <w:rsid w:val="00890FA4"/>
    <w:rsid w:val="008A3ABF"/>
    <w:rsid w:val="008B0308"/>
    <w:rsid w:val="008B715A"/>
    <w:rsid w:val="008C5508"/>
    <w:rsid w:val="008D6E3D"/>
    <w:rsid w:val="008D7CE2"/>
    <w:rsid w:val="008E2632"/>
    <w:rsid w:val="008E4A1A"/>
    <w:rsid w:val="008F7FAD"/>
    <w:rsid w:val="009050AD"/>
    <w:rsid w:val="009105F3"/>
    <w:rsid w:val="0094641B"/>
    <w:rsid w:val="0096633B"/>
    <w:rsid w:val="00967374"/>
    <w:rsid w:val="009724C3"/>
    <w:rsid w:val="00980521"/>
    <w:rsid w:val="0099216F"/>
    <w:rsid w:val="009A1CD8"/>
    <w:rsid w:val="009B0B43"/>
    <w:rsid w:val="009B2558"/>
    <w:rsid w:val="009B4A06"/>
    <w:rsid w:val="009D20E7"/>
    <w:rsid w:val="009E77C0"/>
    <w:rsid w:val="00A27B25"/>
    <w:rsid w:val="00A314F7"/>
    <w:rsid w:val="00A3585B"/>
    <w:rsid w:val="00A47598"/>
    <w:rsid w:val="00A71A68"/>
    <w:rsid w:val="00A87380"/>
    <w:rsid w:val="00A9393A"/>
    <w:rsid w:val="00AA0101"/>
    <w:rsid w:val="00AC5BA3"/>
    <w:rsid w:val="00AD2EC4"/>
    <w:rsid w:val="00AE1594"/>
    <w:rsid w:val="00AE7231"/>
    <w:rsid w:val="00AE7C21"/>
    <w:rsid w:val="00AF0C04"/>
    <w:rsid w:val="00AF7883"/>
    <w:rsid w:val="00B04B60"/>
    <w:rsid w:val="00B269E1"/>
    <w:rsid w:val="00B3607A"/>
    <w:rsid w:val="00B45DFD"/>
    <w:rsid w:val="00B474FB"/>
    <w:rsid w:val="00B53D25"/>
    <w:rsid w:val="00B571AC"/>
    <w:rsid w:val="00B615C0"/>
    <w:rsid w:val="00B72573"/>
    <w:rsid w:val="00B75E71"/>
    <w:rsid w:val="00B91A1A"/>
    <w:rsid w:val="00B91E92"/>
    <w:rsid w:val="00BA1597"/>
    <w:rsid w:val="00BA6004"/>
    <w:rsid w:val="00BB3374"/>
    <w:rsid w:val="00BC4F57"/>
    <w:rsid w:val="00BE712C"/>
    <w:rsid w:val="00BF0E29"/>
    <w:rsid w:val="00C02406"/>
    <w:rsid w:val="00C05866"/>
    <w:rsid w:val="00C12141"/>
    <w:rsid w:val="00C2347E"/>
    <w:rsid w:val="00C23538"/>
    <w:rsid w:val="00C41CDF"/>
    <w:rsid w:val="00C51317"/>
    <w:rsid w:val="00C63868"/>
    <w:rsid w:val="00C64D00"/>
    <w:rsid w:val="00C66C87"/>
    <w:rsid w:val="00C86E6B"/>
    <w:rsid w:val="00CB1EC5"/>
    <w:rsid w:val="00CB55B0"/>
    <w:rsid w:val="00D317D2"/>
    <w:rsid w:val="00D34B12"/>
    <w:rsid w:val="00D410CC"/>
    <w:rsid w:val="00D5396C"/>
    <w:rsid w:val="00D83EEC"/>
    <w:rsid w:val="00D8497A"/>
    <w:rsid w:val="00D91ED6"/>
    <w:rsid w:val="00DB10BE"/>
    <w:rsid w:val="00DB6D4E"/>
    <w:rsid w:val="00DE40C7"/>
    <w:rsid w:val="00E02983"/>
    <w:rsid w:val="00E17D93"/>
    <w:rsid w:val="00E64112"/>
    <w:rsid w:val="00E73245"/>
    <w:rsid w:val="00EA430D"/>
    <w:rsid w:val="00EA4486"/>
    <w:rsid w:val="00ED6335"/>
    <w:rsid w:val="00EE2878"/>
    <w:rsid w:val="00EF7967"/>
    <w:rsid w:val="00F13D53"/>
    <w:rsid w:val="00F3629E"/>
    <w:rsid w:val="00F46AA2"/>
    <w:rsid w:val="00F53722"/>
    <w:rsid w:val="00F73868"/>
    <w:rsid w:val="00F829B0"/>
    <w:rsid w:val="00F8332E"/>
    <w:rsid w:val="00F85A63"/>
    <w:rsid w:val="00FA289D"/>
    <w:rsid w:val="00FA3E64"/>
    <w:rsid w:val="00FF3A37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21C9D"/>
  <w15:docId w15:val="{30EF2575-F849-4ADA-94EB-873DF975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21"/>
    <w:pPr>
      <w:spacing w:after="240" w:line="360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DEC"/>
    <w:pPr>
      <w:widowControl w:val="0"/>
      <w:pBdr>
        <w:top w:val="nil"/>
        <w:left w:val="nil"/>
        <w:bottom w:val="nil"/>
        <w:right w:val="nil"/>
        <w:between w:val="nil"/>
      </w:pBdr>
      <w:spacing w:before="720" w:after="1200" w:line="312" w:lineRule="auto"/>
      <w:outlineLvl w:val="0"/>
    </w:pPr>
    <w:rPr>
      <w:b/>
      <w:color w:val="D33278"/>
      <w:sz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DB6"/>
    <w:pPr>
      <w:keepNext/>
      <w:keepLines/>
      <w:spacing w:before="480" w:line="312" w:lineRule="auto"/>
      <w:outlineLvl w:val="1"/>
    </w:pPr>
    <w:rPr>
      <w:rFonts w:eastAsiaTheme="majorEastAsia" w:cstheme="majorBidi"/>
      <w:b/>
      <w:bCs/>
      <w:color w:val="D3327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E92"/>
    <w:pPr>
      <w:keepNext/>
      <w:keepLines/>
      <w:spacing w:before="280" w:after="8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91E92"/>
    <w:pPr>
      <w:keepNext/>
      <w:keepLines/>
      <w:spacing w:after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rsid w:val="00980521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8262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64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64"/>
    <w:rPr>
      <w:rFonts w:eastAsiaTheme="minorHAns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C56D6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167F46"/>
    <w:pPr>
      <w:spacing w:after="12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F46"/>
    <w:rPr>
      <w:rFonts w:ascii="Arial" w:eastAsiaTheme="minorHAnsi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B474FB"/>
    <w:rPr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262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45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62DE0"/>
    <w:rPr>
      <w:rFonts w:ascii="Arial" w:hAnsi="Arial"/>
      <w:b/>
      <w:bCs/>
      <w:color w:val="auto"/>
      <w:sz w:val="24"/>
    </w:rPr>
  </w:style>
  <w:style w:type="character" w:customStyle="1" w:styleId="s1">
    <w:name w:val="s1"/>
    <w:basedOn w:val="DefaultParagraphFont"/>
    <w:rsid w:val="00AC659B"/>
  </w:style>
  <w:style w:type="character" w:customStyle="1" w:styleId="Heading2Char">
    <w:name w:val="Heading 2 Char"/>
    <w:basedOn w:val="DefaultParagraphFont"/>
    <w:link w:val="Heading2"/>
    <w:uiPriority w:val="9"/>
    <w:rsid w:val="00296DB6"/>
    <w:rPr>
      <w:rFonts w:ascii="Arial" w:eastAsiaTheme="majorEastAsia" w:hAnsi="Arial" w:cstheme="majorBidi"/>
      <w:b/>
      <w:bCs/>
      <w:color w:val="D33278"/>
      <w:sz w:val="40"/>
      <w:szCs w:val="26"/>
    </w:rPr>
  </w:style>
  <w:style w:type="paragraph" w:styleId="NoSpacing">
    <w:name w:val="No Spacing"/>
    <w:uiPriority w:val="1"/>
    <w:rsid w:val="0064617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68E"/>
    <w:rPr>
      <w:rFonts w:ascii="Arial" w:hAnsi="Arial"/>
    </w:rPr>
  </w:style>
  <w:style w:type="character" w:styleId="IntenseEmphasis">
    <w:name w:val="Intense Emphasis"/>
    <w:uiPriority w:val="21"/>
    <w:rsid w:val="008611C1"/>
    <w:rPr>
      <w:b/>
      <w:bCs/>
      <w:i/>
      <w:i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8EB"/>
  </w:style>
  <w:style w:type="paragraph" w:styleId="Footer">
    <w:name w:val="footer"/>
    <w:basedOn w:val="Normal"/>
    <w:link w:val="Foot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EB"/>
  </w:style>
  <w:style w:type="character" w:customStyle="1" w:styleId="Heading1Char">
    <w:name w:val="Heading 1 Char"/>
    <w:basedOn w:val="DefaultParagraphFont"/>
    <w:link w:val="Heading1"/>
    <w:uiPriority w:val="9"/>
    <w:rsid w:val="00484DEC"/>
    <w:rPr>
      <w:rFonts w:ascii="Arial" w:hAnsi="Arial"/>
      <w:b/>
      <w:color w:val="D33278"/>
      <w:sz w:val="64"/>
    </w:rPr>
  </w:style>
  <w:style w:type="paragraph" w:styleId="BodyText">
    <w:name w:val="Body Text"/>
    <w:basedOn w:val="Normal"/>
    <w:link w:val="BodyTextChar"/>
    <w:rsid w:val="003B25AA"/>
    <w:pPr>
      <w:spacing w:before="170" w:after="170" w:line="264" w:lineRule="auto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3B25AA"/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305C2"/>
    <w:pPr>
      <w:spacing w:line="259" w:lineRule="auto"/>
      <w:outlineLvl w:val="9"/>
    </w:pPr>
    <w:rPr>
      <w:sz w:val="44"/>
    </w:rPr>
  </w:style>
  <w:style w:type="paragraph" w:styleId="TOC1">
    <w:name w:val="toc 1"/>
    <w:basedOn w:val="Normal"/>
    <w:next w:val="Normal"/>
    <w:autoRedefine/>
    <w:uiPriority w:val="39"/>
    <w:unhideWhenUsed/>
    <w:rsid w:val="0017323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323B"/>
    <w:pPr>
      <w:tabs>
        <w:tab w:val="right" w:leader="dot" w:pos="8290"/>
      </w:tabs>
      <w:spacing w:after="100"/>
      <w:ind w:left="567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5E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E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5EE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10"/>
    <w:pPr>
      <w:spacing w:after="0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10"/>
    <w:rPr>
      <w:rFonts w:eastAsiaTheme="minorHAnsi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61E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DE0"/>
    <w:rPr>
      <w:rFonts w:ascii="Arial" w:hAnsi="Arial"/>
      <w:b/>
      <w:i w:val="0"/>
      <w:iCs/>
      <w:color w:val="D33278"/>
    </w:rPr>
  </w:style>
  <w:style w:type="character" w:styleId="UnresolvedMention">
    <w:name w:val="Unresolved Mention"/>
    <w:basedOn w:val="DefaultParagraphFont"/>
    <w:uiPriority w:val="99"/>
    <w:semiHidden/>
    <w:unhideWhenUsed/>
    <w:rsid w:val="00E659B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73868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FA3E64"/>
    <w:pPr>
      <w:spacing w:after="100"/>
      <w:ind w:left="480"/>
    </w:pPr>
  </w:style>
  <w:style w:type="paragraph" w:styleId="ListBullet">
    <w:name w:val="List Bullet"/>
    <w:basedOn w:val="Normal"/>
    <w:uiPriority w:val="99"/>
    <w:unhideWhenUsed/>
    <w:qFormat/>
    <w:rsid w:val="00980521"/>
    <w:pPr>
      <w:numPr>
        <w:numId w:val="13"/>
      </w:numPr>
      <w:ind w:left="357" w:hanging="357"/>
      <w:contextualSpacing/>
    </w:pPr>
  </w:style>
  <w:style w:type="paragraph" w:styleId="ListNumber">
    <w:name w:val="List Number"/>
    <w:basedOn w:val="Normal"/>
    <w:uiPriority w:val="99"/>
    <w:unhideWhenUsed/>
    <w:qFormat/>
    <w:rsid w:val="00D83EEC"/>
    <w:pPr>
      <w:numPr>
        <w:numId w:val="11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FA3E64"/>
    <w:pPr>
      <w:spacing w:after="100"/>
      <w:ind w:left="72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A3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1305C2"/>
    <w:rPr>
      <w:rFonts w:ascii="Arial" w:hAnsi="Arial"/>
      <w:b w:val="0"/>
      <w:bCs/>
      <w:i/>
      <w:iCs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B60"/>
    <w:pPr>
      <w:pBdr>
        <w:top w:val="single" w:sz="4" w:space="10" w:color="D33278"/>
        <w:bottom w:val="single" w:sz="4" w:space="10" w:color="D33278"/>
      </w:pBdr>
      <w:spacing w:before="360" w:after="36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B60"/>
    <w:rPr>
      <w:rFonts w:ascii="Arial" w:hAnsi="Arial"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E712C"/>
    <w:rPr>
      <w:rFonts w:ascii="Arial" w:hAnsi="Arial"/>
      <w:b/>
      <w:sz w:val="36"/>
      <w:szCs w:val="28"/>
    </w:rPr>
  </w:style>
  <w:style w:type="table" w:styleId="TableGrid">
    <w:name w:val="Table Grid"/>
    <w:basedOn w:val="TableNormal"/>
    <w:uiPriority w:val="59"/>
    <w:rsid w:val="00BE712C"/>
    <w:rPr>
      <w:rFonts w:ascii="Arial" w:eastAsiaTheme="minorEastAsia" w:hAnsi="Arial" w:cstheme="minorBidi"/>
      <w:bCs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E712C"/>
  </w:style>
  <w:style w:type="character" w:customStyle="1" w:styleId="TitleChar">
    <w:name w:val="Title Char"/>
    <w:basedOn w:val="DefaultParagraphFont"/>
    <w:link w:val="Title"/>
    <w:uiPriority w:val="10"/>
    <w:rsid w:val="00BE712C"/>
    <w:rPr>
      <w:rFonts w:ascii="Arial" w:hAnsi="Arial"/>
      <w:b/>
      <w:sz w:val="72"/>
      <w:szCs w:val="72"/>
    </w:rPr>
  </w:style>
  <w:style w:type="paragraph" w:styleId="Signature">
    <w:name w:val="Signature"/>
    <w:basedOn w:val="Normal"/>
    <w:link w:val="SignatureChar"/>
    <w:uiPriority w:val="99"/>
    <w:unhideWhenUsed/>
    <w:rsid w:val="00E64112"/>
    <w:pPr>
      <w:spacing w:after="0" w:line="240" w:lineRule="auto"/>
      <w:ind w:left="4252"/>
    </w:pPr>
    <w:rPr>
      <w:color w:val="D33278"/>
    </w:rPr>
  </w:style>
  <w:style w:type="character" w:customStyle="1" w:styleId="SignatureChar">
    <w:name w:val="Signature Char"/>
    <w:basedOn w:val="DefaultParagraphFont"/>
    <w:link w:val="Signature"/>
    <w:uiPriority w:val="99"/>
    <w:rsid w:val="00E64112"/>
    <w:rPr>
      <w:rFonts w:ascii="Arial" w:hAnsi="Arial"/>
      <w:color w:val="D33278"/>
    </w:rPr>
  </w:style>
  <w:style w:type="table" w:customStyle="1" w:styleId="TableGrid1">
    <w:name w:val="Table Grid1"/>
    <w:basedOn w:val="TableNormal"/>
    <w:next w:val="TableGrid"/>
    <w:uiPriority w:val="39"/>
    <w:rsid w:val="009D20E7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90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wixui-rich-texttext">
    <w:name w:val="wixui-rich-text__text"/>
    <w:basedOn w:val="DefaultParagraphFont"/>
    <w:rsid w:val="0090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tect-au.mimecast.com/s/rWheCYW8zvIQjpGIVMfST?domain=aus01.safelinks.protection.outloo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tect-au.mimecast.com/s/rWheCYW8zvIQjpGIVMfST?domain=aus01.safelinks.protection.outlook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tinytasteoftyalgum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tinytasteoftyalgu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enitez\AppData\Local\Microsoft\Windows\INetCache\Content.Outlook\L2XXTCRN\About%20the%20ev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0c3bb-6834-4386-917c-e5631967ff35" xsi:nil="true"/>
    <lcf76f155ced4ddcb4097134ff3c332f xmlns="2104d2fd-dcbc-45ea-affc-d7e1d9b64430">
      <Terms xmlns="http://schemas.microsoft.com/office/infopath/2007/PartnerControls"/>
    </lcf76f155ced4ddcb4097134ff3c332f>
    <TeamProjects xmlns="2104d2fd-dcbc-45ea-affc-d7e1d9b64430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B51K9iHhtwjn6ecPo/oVqaEdg==">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25E35A73B084BABD9CAF6350B9B0B" ma:contentTypeVersion="18" ma:contentTypeDescription="Create a new document." ma:contentTypeScope="" ma:versionID="a79cc7c569384cc3acc6df7354c08985">
  <xsd:schema xmlns:xsd="http://www.w3.org/2001/XMLSchema" xmlns:xs="http://www.w3.org/2001/XMLSchema" xmlns:p="http://schemas.microsoft.com/office/2006/metadata/properties" xmlns:ns2="2104d2fd-dcbc-45ea-affc-d7e1d9b64430" xmlns:ns3="c4b0c3bb-6834-4386-917c-e5631967ff35" targetNamespace="http://schemas.microsoft.com/office/2006/metadata/properties" ma:root="true" ma:fieldsID="3f7569e95f9c9d950a5afd4bbff83204" ns2:_="" ns3:_="">
    <xsd:import namespace="2104d2fd-dcbc-45ea-affc-d7e1d9b64430"/>
    <xsd:import namespace="c4b0c3bb-6834-4386-917c-e5631967f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TeamProjec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d2fd-dcbc-45ea-affc-d7e1d9b64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8ac641-ef73-4d92-92f4-5f2a1c8c4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amProjects" ma:index="24" nillable="true" ma:displayName="Team Projects" ma:format="Dropdown" ma:internalName="TeamProjec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0c3bb-6834-4386-917c-e5631967f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b824c0-9d70-4a7f-b4f3-b0a4a2f98469}" ma:internalName="TaxCatchAll" ma:showField="CatchAllData" ma:web="c4b0c3bb-6834-4386-917c-e5631967f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2FBF0-1ED5-4E51-8EEE-5B27F80B3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148BF-6E1A-4D4C-AA4A-BF935C3AEF8F}">
  <ds:schemaRefs>
    <ds:schemaRef ds:uri="http://schemas.microsoft.com/office/2006/metadata/properties"/>
    <ds:schemaRef ds:uri="http://schemas.microsoft.com/office/infopath/2007/PartnerControls"/>
    <ds:schemaRef ds:uri="c4b0c3bb-6834-4386-917c-e5631967ff35"/>
    <ds:schemaRef ds:uri="2104d2fd-dcbc-45ea-affc-d7e1d9b644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24A79EE-DF7F-4861-8277-ABC55265D4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36C9DD-7ED8-4FC0-A336-D812372AA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4d2fd-dcbc-45ea-affc-d7e1d9b64430"/>
    <ds:schemaRef ds:uri="c4b0c3bb-6834-4386-917c-e5631967f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About the event template</Template>
  <TotalTime>60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Review Report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Review Report</dc:title>
  <dc:creator>Giselle Benitez Hetherington</dc:creator>
  <cp:lastModifiedBy>Giselle Benitez Hetherington</cp:lastModifiedBy>
  <cp:revision>65</cp:revision>
  <dcterms:created xsi:type="dcterms:W3CDTF">2022-10-12T05:32:00Z</dcterms:created>
  <dcterms:modified xsi:type="dcterms:W3CDTF">2023-12-18T06:20:00Z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0x01010003325E35A73B084BABD9CAF6350B9B0B</vt:lpwstr>
  </property>
</Properties>
</file>